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FF2" w:rsidRDefault="00F35FF2" w:rsidP="00F35FF2">
      <w:pPr>
        <w:bidi w:val="0"/>
        <w:spacing w:before="200" w:after="200" w:line="276" w:lineRule="auto"/>
        <w:rPr>
          <w:rFonts w:cs="David"/>
        </w:rPr>
      </w:pPr>
      <w:bookmarkStart w:id="0" w:name="_GoBack"/>
      <w:bookmarkEnd w:id="0"/>
    </w:p>
    <w:p w:rsidR="00F35FF2" w:rsidRDefault="00F35FF2" w:rsidP="00F35FF2">
      <w:pPr>
        <w:pStyle w:val="1"/>
        <w:spacing w:before="120" w:after="120"/>
        <w:ind w:right="-630"/>
        <w:contextualSpacing/>
        <w:rPr>
          <w:rFonts w:asciiTheme="minorBidi" w:eastAsia="Calibri" w:hAnsiTheme="minorBidi" w:cstheme="minorBidi"/>
          <w:color w:val="000000"/>
          <w:sz w:val="24"/>
          <w:szCs w:val="24"/>
          <w:u w:val="single"/>
          <w:rtl/>
        </w:rPr>
      </w:pPr>
      <w:r w:rsidRPr="00F0165B">
        <w:rPr>
          <w:rFonts w:asciiTheme="minorBidi" w:eastAsia="Calibri" w:hAnsiTheme="minorBidi" w:cstheme="minorBidi"/>
          <w:color w:val="000000"/>
          <w:sz w:val="24"/>
          <w:szCs w:val="24"/>
          <w:u w:val="single"/>
          <w:rtl/>
        </w:rPr>
        <w:t xml:space="preserve">נספח </w:t>
      </w:r>
      <w:r>
        <w:rPr>
          <w:rFonts w:asciiTheme="minorBidi" w:eastAsia="Calibri" w:hAnsiTheme="minorBidi" w:cstheme="minorBidi" w:hint="cs"/>
          <w:color w:val="000000"/>
          <w:sz w:val="24"/>
          <w:szCs w:val="24"/>
          <w:u w:val="single"/>
          <w:rtl/>
        </w:rPr>
        <w:t>ב'</w:t>
      </w:r>
      <w:r w:rsidRPr="00F0165B">
        <w:rPr>
          <w:rFonts w:asciiTheme="minorBidi" w:eastAsia="Calibri" w:hAnsiTheme="minorBidi" w:cstheme="minorBidi"/>
          <w:color w:val="000000"/>
          <w:sz w:val="24"/>
          <w:szCs w:val="24"/>
          <w:u w:val="single"/>
          <w:rtl/>
        </w:rPr>
        <w:t xml:space="preserve"> – </w:t>
      </w:r>
      <w:r w:rsidRPr="00F0165B">
        <w:rPr>
          <w:rFonts w:asciiTheme="minorBidi" w:hAnsiTheme="minorBidi" w:cstheme="minorBidi"/>
          <w:sz w:val="24"/>
          <w:szCs w:val="24"/>
          <w:u w:val="single"/>
          <w:rtl/>
        </w:rPr>
        <w:t>פ</w:t>
      </w:r>
      <w:r>
        <w:rPr>
          <w:rFonts w:asciiTheme="minorBidi" w:hAnsiTheme="minorBidi" w:cstheme="minorBidi" w:hint="cs"/>
          <w:sz w:val="24"/>
          <w:szCs w:val="24"/>
          <w:u w:val="single"/>
          <w:rtl/>
        </w:rPr>
        <w:t>י</w:t>
      </w:r>
      <w:r w:rsidRPr="00F0165B">
        <w:rPr>
          <w:rFonts w:asciiTheme="minorBidi" w:hAnsiTheme="minorBidi" w:cstheme="minorBidi"/>
          <w:sz w:val="24"/>
          <w:szCs w:val="24"/>
          <w:u w:val="single"/>
          <w:rtl/>
        </w:rPr>
        <w:t>רוט פרויקטים</w:t>
      </w:r>
      <w:r>
        <w:rPr>
          <w:rFonts w:asciiTheme="minorBidi" w:hAnsiTheme="minorBidi" w:cstheme="minorBidi" w:hint="cs"/>
          <w:sz w:val="24"/>
          <w:szCs w:val="24"/>
          <w:u w:val="single"/>
          <w:rtl/>
        </w:rPr>
        <w:t xml:space="preserve"> </w:t>
      </w:r>
    </w:p>
    <w:p w:rsidR="00F35FF2" w:rsidRPr="000F7ABD" w:rsidRDefault="00F35FF2" w:rsidP="00F35FF2">
      <w:pPr>
        <w:rPr>
          <w:rtl/>
        </w:rPr>
      </w:pPr>
    </w:p>
    <w:p w:rsidR="00F35FF2" w:rsidRPr="00F0165B" w:rsidRDefault="00F35FF2" w:rsidP="00F35FF2">
      <w:pPr>
        <w:rPr>
          <w:rtl/>
        </w:rPr>
      </w:pPr>
    </w:p>
    <w:tbl>
      <w:tblPr>
        <w:tblStyle w:val="4-5"/>
        <w:tblpPr w:leftFromText="180" w:rightFromText="180" w:vertAnchor="text" w:horzAnchor="margin" w:tblpXSpec="center" w:tblpY="1814"/>
        <w:bidiVisual/>
        <w:tblW w:w="8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"/>
        <w:gridCol w:w="1933"/>
        <w:gridCol w:w="1506"/>
        <w:gridCol w:w="1931"/>
        <w:gridCol w:w="1245"/>
        <w:gridCol w:w="1244"/>
      </w:tblGrid>
      <w:tr w:rsidR="00F35FF2" w:rsidRPr="00060AB2" w:rsidTr="00C257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F35FF2" w:rsidRPr="008E229D" w:rsidRDefault="00F35FF2" w:rsidP="00C257B5">
            <w:pPr>
              <w:pStyle w:val="1"/>
              <w:spacing w:before="120" w:after="120"/>
              <w:contextualSpacing/>
              <w:jc w:val="center"/>
              <w:outlineLvl w:val="0"/>
              <w:rPr>
                <w:rFonts w:asciiTheme="minorBidi" w:eastAsia="Calibri" w:hAnsiTheme="minorBidi" w:cstheme="minorBidi"/>
                <w:b/>
                <w:bCs/>
                <w:color w:val="auto"/>
                <w:sz w:val="24"/>
                <w:szCs w:val="24"/>
                <w:u w:val="single"/>
                <w:rtl/>
              </w:rPr>
            </w:pPr>
            <w:r w:rsidRPr="008E229D">
              <w:rPr>
                <w:rFonts w:asciiTheme="minorBidi" w:eastAsia="Calibri" w:hAnsiTheme="minorBidi" w:cstheme="minorBidi" w:hint="cs"/>
                <w:b/>
                <w:bCs/>
                <w:color w:val="auto"/>
                <w:sz w:val="24"/>
                <w:szCs w:val="24"/>
                <w:u w:val="single"/>
                <w:rtl/>
              </w:rPr>
              <w:t>מס'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F35FF2" w:rsidRPr="008E229D" w:rsidRDefault="00F35FF2" w:rsidP="00C257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  <w:rtl/>
              </w:rPr>
            </w:pP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>תיאור</w:t>
            </w:r>
          </w:p>
          <w:p w:rsidR="00F35FF2" w:rsidRPr="008E229D" w:rsidRDefault="00F35FF2" w:rsidP="00C257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  <w:rtl/>
              </w:rPr>
            </w:pP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 xml:space="preserve">הפרויקט </w:t>
            </w:r>
            <w:r>
              <w:rPr>
                <w:rFonts w:asciiTheme="minorBidi" w:hAnsiTheme="minorBidi" w:cstheme="minorBidi"/>
                <w:color w:val="auto"/>
                <w:rtl/>
              </w:rPr>
              <w:br/>
            </w: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 xml:space="preserve">(לפחות </w:t>
            </w:r>
            <w:r>
              <w:rPr>
                <w:rFonts w:asciiTheme="minorBidi" w:hAnsiTheme="minorBidi" w:cstheme="minorBidi" w:hint="cs"/>
                <w:color w:val="auto"/>
                <w:rtl/>
              </w:rPr>
              <w:t>2</w:t>
            </w: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>)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</w:tcPr>
          <w:p w:rsidR="00F35FF2" w:rsidRPr="008E229D" w:rsidRDefault="00F35FF2" w:rsidP="00C257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  <w:rtl/>
              </w:rPr>
            </w:pP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 xml:space="preserve">שם </w:t>
            </w:r>
            <w:r>
              <w:rPr>
                <w:rFonts w:asciiTheme="minorBidi" w:hAnsiTheme="minorBidi" w:cstheme="minorBidi"/>
                <w:color w:val="auto"/>
                <w:rtl/>
              </w:rPr>
              <w:br/>
            </w: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>ה</w:t>
            </w:r>
            <w:r>
              <w:rPr>
                <w:rFonts w:asciiTheme="minorBidi" w:hAnsiTheme="minorBidi" w:cstheme="minorBidi" w:hint="cs"/>
                <w:color w:val="auto"/>
                <w:rtl/>
              </w:rPr>
              <w:t xml:space="preserve">לקוח/ הארגון </w:t>
            </w: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 xml:space="preserve">בו </w:t>
            </w:r>
            <w:r>
              <w:rPr>
                <w:rFonts w:asciiTheme="minorBidi" w:hAnsiTheme="minorBidi" w:cstheme="minorBidi"/>
                <w:color w:val="auto"/>
                <w:rtl/>
              </w:rPr>
              <w:br/>
            </w: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 xml:space="preserve">בוצע </w:t>
            </w:r>
            <w:r>
              <w:rPr>
                <w:rFonts w:asciiTheme="minorBidi" w:hAnsiTheme="minorBidi" w:cstheme="minorBidi"/>
                <w:color w:val="auto"/>
                <w:rtl/>
              </w:rPr>
              <w:br/>
            </w: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>הפרויקט</w:t>
            </w:r>
          </w:p>
        </w:tc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F35FF2" w:rsidRPr="008E229D" w:rsidRDefault="00F35FF2" w:rsidP="00C257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  <w:rtl/>
              </w:rPr>
            </w:pP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>איש קשר בארגון (תפקיד, טלפון ומייל</w:t>
            </w:r>
            <w:r w:rsidRPr="008E229D">
              <w:rPr>
                <w:rFonts w:asciiTheme="minorBidi" w:hAnsiTheme="minorBidi" w:cstheme="minorBidi" w:hint="cs"/>
                <w:color w:val="auto"/>
                <w:sz w:val="28"/>
                <w:szCs w:val="28"/>
                <w:rtl/>
              </w:rPr>
              <w:t>)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F35FF2" w:rsidRPr="008E229D" w:rsidRDefault="00F35FF2" w:rsidP="00C257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  <w:rtl/>
              </w:rPr>
            </w:pP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>היקף השירות (</w:t>
            </w:r>
            <w:r>
              <w:rPr>
                <w:rFonts w:asciiTheme="minorBidi" w:hAnsiTheme="minorBidi" w:cstheme="minorBidi" w:hint="cs"/>
                <w:color w:val="auto"/>
                <w:rtl/>
              </w:rPr>
              <w:t>חודשי עבודה</w:t>
            </w: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>)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F35FF2" w:rsidRPr="008E229D" w:rsidRDefault="00F35FF2" w:rsidP="00C257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  <w:sz w:val="28"/>
                <w:szCs w:val="28"/>
                <w:rtl/>
              </w:rPr>
            </w:pPr>
            <w:r w:rsidRPr="008E229D">
              <w:rPr>
                <w:rFonts w:asciiTheme="minorBidi" w:hAnsiTheme="minorBidi" w:cstheme="minorBidi" w:hint="cs"/>
                <w:color w:val="auto"/>
                <w:rtl/>
              </w:rPr>
              <w:t>מועדי הביצוע (שנים)</w:t>
            </w:r>
          </w:p>
        </w:tc>
      </w:tr>
      <w:tr w:rsidR="00F35FF2" w:rsidTr="00C25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9" w:type="dxa"/>
            <w:tcBorders>
              <w:top w:val="single" w:sz="4" w:space="0" w:color="auto"/>
            </w:tcBorders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933" w:type="dxa"/>
            <w:tcBorders>
              <w:top w:val="single" w:sz="4" w:space="0" w:color="auto"/>
            </w:tcBorders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506" w:type="dxa"/>
            <w:tcBorders>
              <w:top w:val="single" w:sz="4" w:space="0" w:color="auto"/>
            </w:tcBorders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931" w:type="dxa"/>
            <w:tcBorders>
              <w:top w:val="single" w:sz="4" w:space="0" w:color="auto"/>
            </w:tcBorders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5" w:type="dxa"/>
            <w:tcBorders>
              <w:top w:val="single" w:sz="4" w:space="0" w:color="auto"/>
            </w:tcBorders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4" w:type="dxa"/>
            <w:tcBorders>
              <w:top w:val="single" w:sz="4" w:space="0" w:color="auto"/>
            </w:tcBorders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35FF2" w:rsidTr="00C257B5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9" w:type="dxa"/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933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506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931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5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4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35FF2" w:rsidTr="00C25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9" w:type="dxa"/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933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506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931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5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4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35FF2" w:rsidTr="00C257B5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9" w:type="dxa"/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933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506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931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5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4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35FF2" w:rsidTr="00C25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9" w:type="dxa"/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933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506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931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5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4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35FF2" w:rsidTr="00C257B5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9" w:type="dxa"/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933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506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931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5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244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F35FF2" w:rsidRPr="00AA69FD" w:rsidRDefault="00F35FF2" w:rsidP="00F35FF2">
      <w:pPr>
        <w:jc w:val="both"/>
        <w:rPr>
          <w:rFonts w:ascii="David" w:hAnsi="David" w:cs="David"/>
          <w:color w:val="000000"/>
          <w:rtl/>
        </w:rPr>
      </w:pPr>
      <w:r w:rsidRPr="00AA69FD">
        <w:rPr>
          <w:rFonts w:ascii="David" w:hAnsi="David" w:cs="David" w:hint="cs"/>
          <w:color w:val="000000"/>
          <w:rtl/>
        </w:rPr>
        <w:t>המציע נדרש</w:t>
      </w:r>
      <w:r w:rsidRPr="00AA69FD">
        <w:rPr>
          <w:rFonts w:ascii="David" w:hAnsi="David" w:cs="David"/>
          <w:color w:val="000000"/>
        </w:rPr>
        <w:t xml:space="preserve"> </w:t>
      </w:r>
      <w:r w:rsidRPr="00AA69FD">
        <w:rPr>
          <w:rFonts w:ascii="David" w:hAnsi="David" w:cs="David" w:hint="cs"/>
          <w:color w:val="000000"/>
          <w:rtl/>
        </w:rPr>
        <w:t xml:space="preserve">לפרט לפחות 2 פרויקטים כנדרש בתנאי סף מספר 1. </w:t>
      </w:r>
      <w:r w:rsidRPr="00AA69FD">
        <w:rPr>
          <w:rFonts w:ascii="David" w:hAnsi="David" w:cs="David"/>
          <w:color w:val="000000"/>
          <w:rtl/>
        </w:rPr>
        <w:br/>
      </w:r>
      <w:r w:rsidRPr="00AA69FD">
        <w:rPr>
          <w:rFonts w:ascii="David" w:hAnsi="David" w:cs="David" w:hint="cs"/>
          <w:color w:val="000000"/>
          <w:rtl/>
        </w:rPr>
        <w:t xml:space="preserve">לצורך קביעת ציון האיכות, יינתן יתרון לפירוט של עד 4 פרויקטים נוספים (סך </w:t>
      </w:r>
      <w:proofErr w:type="spellStart"/>
      <w:r w:rsidRPr="00AA69FD">
        <w:rPr>
          <w:rFonts w:ascii="David" w:hAnsi="David" w:cs="David" w:hint="cs"/>
          <w:color w:val="000000"/>
          <w:rtl/>
        </w:rPr>
        <w:t>הכל</w:t>
      </w:r>
      <w:proofErr w:type="spellEnd"/>
      <w:r w:rsidRPr="00AA69FD">
        <w:rPr>
          <w:rFonts w:ascii="David" w:hAnsi="David" w:cs="David" w:hint="cs"/>
          <w:color w:val="000000"/>
          <w:rtl/>
        </w:rPr>
        <w:t xml:space="preserve"> ששה פרויקטים), כמפורט באמת מידה מספר 3.</w:t>
      </w:r>
    </w:p>
    <w:p w:rsidR="00F35FF2" w:rsidRPr="00AA69FD" w:rsidRDefault="00F35FF2" w:rsidP="00F35FF2">
      <w:pPr>
        <w:jc w:val="both"/>
        <w:rPr>
          <w:rFonts w:ascii="David" w:hAnsi="David" w:cs="David"/>
          <w:color w:val="000000"/>
          <w:rtl/>
        </w:rPr>
      </w:pPr>
      <w:r w:rsidRPr="00AA69FD">
        <w:rPr>
          <w:rFonts w:ascii="David" w:hAnsi="David" w:cs="David" w:hint="cs"/>
          <w:color w:val="000000"/>
          <w:rtl/>
        </w:rPr>
        <w:t>כל אחד מהפרויקטים המופיעים בנספח זה נדרש לענות על הדרישות בתנאי סף מספר 1.</w:t>
      </w:r>
    </w:p>
    <w:p w:rsidR="00F35FF2" w:rsidRPr="00AA69FD" w:rsidRDefault="00F35FF2" w:rsidP="00F35FF2">
      <w:pPr>
        <w:jc w:val="both"/>
        <w:rPr>
          <w:rFonts w:ascii="David" w:hAnsi="David" w:cs="David"/>
          <w:color w:val="000000"/>
          <w:rtl/>
        </w:rPr>
      </w:pPr>
      <w:r w:rsidRPr="00AA69FD">
        <w:rPr>
          <w:rFonts w:ascii="David" w:hAnsi="David" w:cs="David" w:hint="cs"/>
          <w:color w:val="000000"/>
          <w:rtl/>
        </w:rPr>
        <w:t>פרטי הלקוחות בנספח זה הינם מידע הכרחי לצורך הוכחת עמידה בתנאי סף מספר 1 ואמת מידה מספר 3 (סעיף 2.4.1)</w:t>
      </w:r>
    </w:p>
    <w:p w:rsidR="00F35FF2" w:rsidRPr="00AA69FD" w:rsidRDefault="00F35FF2" w:rsidP="00F35FF2">
      <w:pPr>
        <w:spacing w:before="120" w:after="180" w:line="276" w:lineRule="auto"/>
        <w:rPr>
          <w:rFonts w:asciiTheme="minorBidi" w:hAnsiTheme="minorBidi" w:cs="Arial"/>
        </w:rPr>
      </w:pPr>
    </w:p>
    <w:p w:rsidR="00F35FF2" w:rsidRDefault="00F35FF2" w:rsidP="00F35FF2">
      <w:pPr>
        <w:pStyle w:val="a3"/>
        <w:spacing w:before="120" w:after="180" w:line="276" w:lineRule="auto"/>
        <w:ind w:left="565" w:right="-900"/>
        <w:rPr>
          <w:rFonts w:asciiTheme="minorBidi" w:hAnsiTheme="minorBidi" w:cs="Arial"/>
          <w:rtl/>
        </w:rPr>
      </w:pPr>
    </w:p>
    <w:tbl>
      <w:tblPr>
        <w:tblStyle w:val="6-1"/>
        <w:tblpPr w:leftFromText="180" w:rightFromText="180" w:bottomFromText="160" w:vertAnchor="text" w:horzAnchor="margin" w:tblpXSpec="center" w:tblpY="2796"/>
        <w:bidiVisual/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0"/>
        <w:gridCol w:w="3928"/>
        <w:gridCol w:w="3303"/>
      </w:tblGrid>
      <w:tr w:rsidR="00F35FF2" w:rsidRPr="006C61DC" w:rsidTr="00C257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0" w:type="dxa"/>
            <w:tcBorders>
              <w:bottom w:val="none" w:sz="0" w:space="0" w:color="auto"/>
            </w:tcBorders>
          </w:tcPr>
          <w:p w:rsidR="00F35FF2" w:rsidRPr="00DB15B6" w:rsidRDefault="00F35FF2" w:rsidP="00C257B5">
            <w:pPr>
              <w:spacing w:before="120" w:after="120" w:line="360" w:lineRule="auto"/>
              <w:contextualSpacing/>
              <w:jc w:val="center"/>
              <w:rPr>
                <w:rFonts w:asciiTheme="minorBidi" w:hAnsiTheme="minorBidi" w:cstheme="minorBidi"/>
                <w:color w:val="auto"/>
              </w:rPr>
            </w:pPr>
          </w:p>
        </w:tc>
        <w:tc>
          <w:tcPr>
            <w:tcW w:w="3928" w:type="dxa"/>
            <w:tcBorders>
              <w:bottom w:val="none" w:sz="0" w:space="0" w:color="auto"/>
            </w:tcBorders>
          </w:tcPr>
          <w:p w:rsidR="00F35FF2" w:rsidRPr="00EA70F0" w:rsidRDefault="00F35FF2" w:rsidP="00C257B5">
            <w:pPr>
              <w:spacing w:before="120" w:after="12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</w:rPr>
            </w:pPr>
          </w:p>
        </w:tc>
        <w:tc>
          <w:tcPr>
            <w:tcW w:w="3303" w:type="dxa"/>
            <w:tcBorders>
              <w:bottom w:val="none" w:sz="0" w:space="0" w:color="auto"/>
            </w:tcBorders>
          </w:tcPr>
          <w:p w:rsidR="00F35FF2" w:rsidRPr="00DB15B6" w:rsidRDefault="00F35FF2" w:rsidP="00C257B5">
            <w:pPr>
              <w:spacing w:before="120" w:after="12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</w:rPr>
            </w:pPr>
          </w:p>
        </w:tc>
      </w:tr>
      <w:tr w:rsidR="00F35FF2" w:rsidRPr="006C61DC" w:rsidTr="00C25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0" w:type="dxa"/>
            <w:vAlign w:val="bottom"/>
            <w:hideMark/>
          </w:tcPr>
          <w:p w:rsidR="00F35FF2" w:rsidRPr="00DB15B6" w:rsidRDefault="00F35FF2" w:rsidP="00C257B5">
            <w:pPr>
              <w:spacing w:before="120" w:after="120" w:line="360" w:lineRule="auto"/>
              <w:contextualSpacing/>
              <w:jc w:val="center"/>
              <w:rPr>
                <w:rFonts w:asciiTheme="minorBidi" w:hAnsiTheme="minorBidi" w:cstheme="minorBidi"/>
                <w:color w:val="auto"/>
              </w:rPr>
            </w:pPr>
            <w:r w:rsidRPr="00EA70F0">
              <w:rPr>
                <w:rFonts w:asciiTheme="minorBidi" w:hAnsiTheme="minorBidi" w:cstheme="minorBidi"/>
                <w:color w:val="auto"/>
                <w:rtl/>
              </w:rPr>
              <w:t>תאריך</w:t>
            </w:r>
          </w:p>
        </w:tc>
        <w:tc>
          <w:tcPr>
            <w:tcW w:w="3928" w:type="dxa"/>
            <w:vAlign w:val="bottom"/>
            <w:hideMark/>
          </w:tcPr>
          <w:p w:rsidR="00F35FF2" w:rsidRPr="00DB15B6" w:rsidRDefault="00F35FF2" w:rsidP="00C257B5">
            <w:pPr>
              <w:spacing w:before="120" w:after="120"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theme="minorBidi"/>
                <w:b/>
                <w:bCs/>
                <w:color w:val="auto"/>
              </w:rPr>
            </w:pPr>
            <w:r w:rsidRPr="00EA70F0">
              <w:rPr>
                <w:rFonts w:asciiTheme="minorBidi" w:hAnsiTheme="minorBidi" w:cstheme="minorBidi"/>
                <w:b/>
                <w:bCs/>
                <w:color w:val="auto"/>
                <w:rtl/>
              </w:rPr>
              <w:t>שם מלא</w:t>
            </w:r>
            <w:r>
              <w:rPr>
                <w:rFonts w:asciiTheme="minorBidi" w:hAnsiTheme="minorBidi" w:cstheme="minorBidi" w:hint="cs"/>
                <w:b/>
                <w:bCs/>
                <w:color w:val="auto"/>
                <w:rtl/>
              </w:rPr>
              <w:t xml:space="preserve"> -</w:t>
            </w:r>
            <w:r w:rsidRPr="00EA70F0">
              <w:rPr>
                <w:rFonts w:asciiTheme="minorBidi" w:hAnsiTheme="minorBidi" w:cstheme="minorBidi"/>
                <w:b/>
                <w:bCs/>
                <w:color w:val="auto"/>
                <w:rtl/>
              </w:rPr>
              <w:t xml:space="preserve"> מורשה חתימה</w:t>
            </w:r>
            <w:r>
              <w:rPr>
                <w:rFonts w:asciiTheme="minorBidi" w:hAnsiTheme="minorBidi" w:cstheme="minorBidi" w:hint="cs"/>
                <w:b/>
                <w:bCs/>
                <w:color w:val="auto"/>
                <w:rtl/>
              </w:rPr>
              <w:t xml:space="preserve"> מטעם המציע</w:t>
            </w:r>
            <w:r w:rsidRPr="00EA70F0">
              <w:rPr>
                <w:rFonts w:asciiTheme="minorBidi" w:hAnsiTheme="minorBidi" w:cstheme="minorBidi"/>
                <w:b/>
                <w:bCs/>
                <w:color w:val="auto"/>
                <w:rtl/>
              </w:rPr>
              <w:t xml:space="preserve"> ותפקידו</w:t>
            </w:r>
          </w:p>
        </w:tc>
        <w:tc>
          <w:tcPr>
            <w:tcW w:w="3303" w:type="dxa"/>
            <w:vAlign w:val="bottom"/>
            <w:hideMark/>
          </w:tcPr>
          <w:p w:rsidR="00F35FF2" w:rsidRPr="00DB15B6" w:rsidRDefault="00F35FF2" w:rsidP="00C257B5">
            <w:pPr>
              <w:spacing w:before="120" w:after="120"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theme="minorBidi"/>
                <w:b/>
                <w:bCs/>
                <w:color w:val="auto"/>
              </w:rPr>
            </w:pPr>
            <w:r w:rsidRPr="00EA70F0">
              <w:rPr>
                <w:rFonts w:asciiTheme="minorBidi" w:hAnsiTheme="minorBidi" w:cstheme="minorBidi"/>
                <w:b/>
                <w:bCs/>
                <w:color w:val="auto"/>
                <w:rtl/>
              </w:rPr>
              <w:t>חתימה וחותמת</w:t>
            </w:r>
          </w:p>
        </w:tc>
      </w:tr>
    </w:tbl>
    <w:p w:rsidR="00F35FF2" w:rsidRDefault="00F35FF2" w:rsidP="00F35FF2">
      <w:pPr>
        <w:bidi w:val="0"/>
        <w:spacing w:before="200" w:after="200" w:line="276" w:lineRule="auto"/>
        <w:rPr>
          <w:rFonts w:asciiTheme="minorBidi" w:hAnsiTheme="minorBidi" w:cs="Arial"/>
          <w:rtl/>
        </w:rPr>
      </w:pPr>
    </w:p>
    <w:p w:rsidR="00F35FF2" w:rsidRDefault="00F35FF2" w:rsidP="00F35FF2">
      <w:pPr>
        <w:bidi w:val="0"/>
        <w:spacing w:before="200" w:after="200" w:line="276" w:lineRule="auto"/>
        <w:rPr>
          <w:rtl/>
        </w:rPr>
      </w:pPr>
    </w:p>
    <w:p w:rsidR="00F35FF2" w:rsidRDefault="00F35FF2">
      <w:pPr>
        <w:bidi w:val="0"/>
        <w:spacing w:after="160" w:line="259" w:lineRule="auto"/>
        <w:rPr>
          <w:rtl/>
        </w:rPr>
      </w:pPr>
      <w:r>
        <w:rPr>
          <w:rtl/>
        </w:rPr>
        <w:br w:type="page"/>
      </w:r>
    </w:p>
    <w:p w:rsidR="00F35FF2" w:rsidRDefault="00F35FF2" w:rsidP="00F35FF2">
      <w:pPr>
        <w:pStyle w:val="a3"/>
        <w:spacing w:before="120" w:after="180" w:line="276" w:lineRule="auto"/>
        <w:ind w:left="565" w:right="-900"/>
        <w:rPr>
          <w:rtl/>
        </w:rPr>
      </w:pPr>
    </w:p>
    <w:p w:rsidR="00F35FF2" w:rsidRPr="00AD5CD5" w:rsidRDefault="00F35FF2" w:rsidP="00F35FF2">
      <w:pPr>
        <w:pStyle w:val="1"/>
        <w:spacing w:before="120" w:after="240"/>
        <w:rPr>
          <w:rFonts w:asciiTheme="minorBidi" w:eastAsia="Calibri" w:hAnsiTheme="minorBidi" w:cstheme="minorBidi"/>
          <w:color w:val="000000"/>
          <w:sz w:val="22"/>
          <w:szCs w:val="22"/>
          <w:u w:val="single"/>
        </w:rPr>
      </w:pPr>
      <w:r w:rsidRPr="00F0165B">
        <w:rPr>
          <w:rFonts w:asciiTheme="minorBidi" w:eastAsia="Calibri" w:hAnsiTheme="minorBidi" w:cs="Arial"/>
          <w:color w:val="000000"/>
          <w:sz w:val="24"/>
          <w:szCs w:val="24"/>
          <w:u w:val="single"/>
          <w:rtl/>
        </w:rPr>
        <w:t xml:space="preserve">נספח </w:t>
      </w:r>
      <w:r>
        <w:rPr>
          <w:rFonts w:asciiTheme="minorBidi" w:eastAsia="Calibri" w:hAnsiTheme="minorBidi" w:cs="Arial" w:hint="cs"/>
          <w:color w:val="000000"/>
          <w:sz w:val="24"/>
          <w:szCs w:val="24"/>
          <w:u w:val="single"/>
          <w:rtl/>
        </w:rPr>
        <w:t>ג'</w:t>
      </w:r>
      <w:r w:rsidRPr="00F0165B">
        <w:rPr>
          <w:rFonts w:asciiTheme="minorBidi" w:eastAsia="Calibri" w:hAnsiTheme="minorBidi" w:cs="Arial"/>
          <w:color w:val="000000"/>
          <w:sz w:val="24"/>
          <w:szCs w:val="24"/>
          <w:u w:val="single"/>
          <w:rtl/>
        </w:rPr>
        <w:t xml:space="preserve"> – </w:t>
      </w:r>
      <w:r>
        <w:rPr>
          <w:rFonts w:asciiTheme="minorBidi" w:eastAsia="Calibri" w:hAnsiTheme="minorBidi" w:cs="Arial" w:hint="cs"/>
          <w:color w:val="000000"/>
          <w:sz w:val="24"/>
          <w:szCs w:val="24"/>
          <w:u w:val="single"/>
          <w:rtl/>
        </w:rPr>
        <w:t>פירוט אודות מדעני נתונים המועסקים על ידי המציע</w:t>
      </w:r>
    </w:p>
    <w:p w:rsidR="00F35FF2" w:rsidRPr="00AA69FD" w:rsidRDefault="00F35FF2" w:rsidP="00F35FF2">
      <w:pPr>
        <w:spacing w:after="120"/>
        <w:rPr>
          <w:rFonts w:asciiTheme="minorBidi" w:hAnsiTheme="minorBidi" w:cstheme="minorBidi"/>
          <w:b/>
          <w:bCs/>
          <w:u w:val="single"/>
        </w:rPr>
      </w:pPr>
    </w:p>
    <w:p w:rsidR="00F35FF2" w:rsidRPr="00AA69FD" w:rsidRDefault="00F35FF2" w:rsidP="00F35FF2">
      <w:pPr>
        <w:spacing w:after="120"/>
        <w:rPr>
          <w:rFonts w:ascii="David" w:hAnsi="David" w:cs="David"/>
          <w:color w:val="000000"/>
          <w:rtl/>
        </w:rPr>
      </w:pPr>
      <w:r w:rsidRPr="00AA69FD">
        <w:rPr>
          <w:rFonts w:ascii="David" w:hAnsi="David" w:cs="David"/>
          <w:color w:val="000000"/>
          <w:rtl/>
        </w:rPr>
        <w:t xml:space="preserve">על המציע </w:t>
      </w:r>
      <w:r w:rsidRPr="00AA69FD">
        <w:rPr>
          <w:rFonts w:ascii="David" w:hAnsi="David" w:cs="David" w:hint="cs"/>
          <w:color w:val="000000"/>
          <w:rtl/>
        </w:rPr>
        <w:t>לפרט אודות מדעני נתונים המועסקים על ידו.</w:t>
      </w:r>
      <w:r w:rsidRPr="00AA69FD">
        <w:rPr>
          <w:rFonts w:ascii="David" w:hAnsi="David" w:cs="David"/>
          <w:color w:val="000000"/>
          <w:rtl/>
        </w:rPr>
        <w:br/>
      </w:r>
      <w:r w:rsidRPr="00AA69FD">
        <w:rPr>
          <w:rFonts w:ascii="David" w:hAnsi="David" w:cs="David" w:hint="cs"/>
          <w:color w:val="000000"/>
          <w:rtl/>
        </w:rPr>
        <w:t xml:space="preserve">לפחות מדען נתונים בכיר אחד העונה על הדרישות המפורטות בתנאי סף מספר 2 </w:t>
      </w:r>
      <w:r w:rsidRPr="00AA69FD">
        <w:rPr>
          <w:rFonts w:ascii="David" w:hAnsi="David" w:cs="David"/>
          <w:color w:val="000000"/>
          <w:rtl/>
        </w:rPr>
        <w:t xml:space="preserve"> </w:t>
      </w:r>
      <w:r w:rsidRPr="00AA69FD">
        <w:rPr>
          <w:rFonts w:ascii="David" w:hAnsi="David" w:cs="David"/>
          <w:color w:val="000000"/>
          <w:rtl/>
        </w:rPr>
        <w:br/>
      </w:r>
      <w:r w:rsidRPr="00AA69FD">
        <w:rPr>
          <w:rFonts w:ascii="David" w:hAnsi="David" w:cs="David" w:hint="cs"/>
          <w:color w:val="000000"/>
          <w:rtl/>
        </w:rPr>
        <w:t>לפחות שני מדעני נתונים שכל אחד מהם עונה על הדרישות המפורטות בתנאי סף מספר 3</w:t>
      </w:r>
    </w:p>
    <w:p w:rsidR="00F35FF2" w:rsidRPr="005F715C" w:rsidRDefault="00F35FF2" w:rsidP="00F35FF2">
      <w:pPr>
        <w:spacing w:after="120"/>
        <w:rPr>
          <w:rFonts w:asciiTheme="minorBidi" w:hAnsiTheme="minorBidi" w:cstheme="minorBidi"/>
          <w:b/>
          <w:bCs/>
          <w:u w:val="single"/>
        </w:rPr>
      </w:pPr>
      <w:r w:rsidRPr="00AA69FD">
        <w:rPr>
          <w:rFonts w:ascii="David" w:hAnsi="David" w:cs="David" w:hint="eastAsia"/>
          <w:b/>
          <w:bCs/>
          <w:color w:val="000000"/>
          <w:rtl/>
        </w:rPr>
        <w:t>יש</w:t>
      </w:r>
      <w:r w:rsidRPr="00AA69FD">
        <w:rPr>
          <w:rFonts w:ascii="David" w:hAnsi="David" w:cs="David"/>
          <w:b/>
          <w:bCs/>
          <w:color w:val="000000"/>
          <w:rtl/>
        </w:rPr>
        <w:t xml:space="preserve"> </w:t>
      </w:r>
      <w:r w:rsidRPr="00AA69FD">
        <w:rPr>
          <w:rFonts w:ascii="David" w:hAnsi="David" w:cs="David" w:hint="eastAsia"/>
          <w:b/>
          <w:bCs/>
          <w:color w:val="000000"/>
          <w:rtl/>
        </w:rPr>
        <w:t>לצרף</w:t>
      </w:r>
      <w:r w:rsidRPr="00AA69FD">
        <w:rPr>
          <w:rFonts w:ascii="David" w:hAnsi="David" w:cs="David"/>
          <w:b/>
          <w:bCs/>
          <w:color w:val="000000"/>
          <w:rtl/>
        </w:rPr>
        <w:t xml:space="preserve"> </w:t>
      </w:r>
      <w:r w:rsidRPr="00AA69FD">
        <w:rPr>
          <w:rFonts w:ascii="David" w:hAnsi="David" w:cs="David" w:hint="eastAsia"/>
          <w:b/>
          <w:bCs/>
          <w:color w:val="000000"/>
          <w:rtl/>
        </w:rPr>
        <w:t>קו</w:t>
      </w:r>
      <w:r w:rsidRPr="00AA69FD">
        <w:rPr>
          <w:rFonts w:ascii="David" w:hAnsi="David" w:cs="David"/>
          <w:b/>
          <w:bCs/>
          <w:color w:val="000000"/>
          <w:rtl/>
        </w:rPr>
        <w:t xml:space="preserve">"ח </w:t>
      </w:r>
      <w:r w:rsidRPr="00AA69FD">
        <w:rPr>
          <w:rFonts w:ascii="David" w:hAnsi="David" w:cs="David" w:hint="eastAsia"/>
          <w:b/>
          <w:bCs/>
          <w:color w:val="000000"/>
          <w:rtl/>
        </w:rPr>
        <w:t>של</w:t>
      </w:r>
      <w:r w:rsidRPr="00AA69FD">
        <w:rPr>
          <w:rFonts w:ascii="David" w:hAnsi="David" w:cs="David"/>
          <w:b/>
          <w:bCs/>
          <w:color w:val="000000"/>
          <w:rtl/>
        </w:rPr>
        <w:t xml:space="preserve"> </w:t>
      </w:r>
      <w:r w:rsidRPr="00AA69FD">
        <w:rPr>
          <w:rFonts w:ascii="David" w:hAnsi="David" w:cs="David" w:hint="eastAsia"/>
          <w:b/>
          <w:bCs/>
          <w:color w:val="000000"/>
          <w:rtl/>
        </w:rPr>
        <w:t>מדעני</w:t>
      </w:r>
      <w:r w:rsidRPr="00AA69FD">
        <w:rPr>
          <w:rFonts w:ascii="David" w:hAnsi="David" w:cs="David"/>
          <w:b/>
          <w:bCs/>
          <w:color w:val="000000"/>
          <w:rtl/>
        </w:rPr>
        <w:t xml:space="preserve"> </w:t>
      </w:r>
      <w:r w:rsidRPr="00AA69FD">
        <w:rPr>
          <w:rFonts w:ascii="David" w:hAnsi="David" w:cs="David" w:hint="eastAsia"/>
          <w:b/>
          <w:bCs/>
          <w:color w:val="000000"/>
          <w:rtl/>
        </w:rPr>
        <w:t>הנתונים</w:t>
      </w:r>
      <w:r w:rsidRPr="00AA69FD">
        <w:rPr>
          <w:rFonts w:ascii="David" w:hAnsi="David" w:cs="David"/>
          <w:b/>
          <w:bCs/>
          <w:color w:val="000000"/>
          <w:rtl/>
        </w:rPr>
        <w:t xml:space="preserve"> </w:t>
      </w:r>
      <w:r w:rsidRPr="00AA69FD">
        <w:rPr>
          <w:rFonts w:ascii="David" w:hAnsi="David" w:cs="David" w:hint="eastAsia"/>
          <w:b/>
          <w:bCs/>
          <w:color w:val="000000"/>
          <w:rtl/>
        </w:rPr>
        <w:t>המפורטים</w:t>
      </w:r>
      <w:r w:rsidRPr="00AA69FD">
        <w:rPr>
          <w:rFonts w:ascii="David" w:hAnsi="David" w:cs="David"/>
          <w:b/>
          <w:bCs/>
          <w:color w:val="000000"/>
          <w:rtl/>
        </w:rPr>
        <w:t xml:space="preserve"> </w:t>
      </w:r>
      <w:r w:rsidRPr="00AA69FD">
        <w:rPr>
          <w:rFonts w:ascii="David" w:hAnsi="David" w:cs="David" w:hint="eastAsia"/>
          <w:b/>
          <w:bCs/>
          <w:color w:val="000000"/>
          <w:rtl/>
        </w:rPr>
        <w:t>בנספח</w:t>
      </w:r>
      <w:r w:rsidRPr="00AA69FD">
        <w:rPr>
          <w:rFonts w:ascii="David" w:hAnsi="David" w:cs="David"/>
          <w:b/>
          <w:bCs/>
          <w:color w:val="000000"/>
          <w:rtl/>
        </w:rPr>
        <w:t xml:space="preserve"> </w:t>
      </w:r>
      <w:r w:rsidRPr="00AA69FD">
        <w:rPr>
          <w:rFonts w:ascii="David" w:hAnsi="David" w:cs="David" w:hint="eastAsia"/>
          <w:b/>
          <w:bCs/>
          <w:color w:val="000000"/>
          <w:rtl/>
        </w:rPr>
        <w:t>זה</w:t>
      </w:r>
      <w:r w:rsidRPr="00AA69FD">
        <w:rPr>
          <w:rFonts w:ascii="David" w:hAnsi="David" w:cs="David"/>
          <w:b/>
          <w:bCs/>
          <w:color w:val="000000"/>
          <w:rtl/>
        </w:rPr>
        <w:t>.</w:t>
      </w:r>
    </w:p>
    <w:tbl>
      <w:tblPr>
        <w:tblStyle w:val="4-5"/>
        <w:tblpPr w:leftFromText="180" w:rightFromText="180" w:vertAnchor="text" w:horzAnchor="margin" w:tblpXSpec="center" w:tblpY="236"/>
        <w:bidiVisual/>
        <w:tblW w:w="8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7"/>
        <w:gridCol w:w="902"/>
        <w:gridCol w:w="1697"/>
        <w:gridCol w:w="2509"/>
        <w:gridCol w:w="1080"/>
        <w:gridCol w:w="1340"/>
      </w:tblGrid>
      <w:tr w:rsidR="00F35FF2" w:rsidRPr="00060AB2" w:rsidTr="00C257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F35FF2" w:rsidRPr="008E229D" w:rsidRDefault="00F35FF2" w:rsidP="00C257B5">
            <w:pPr>
              <w:pStyle w:val="1"/>
              <w:spacing w:before="120" w:after="120"/>
              <w:contextualSpacing/>
              <w:jc w:val="center"/>
              <w:outlineLvl w:val="0"/>
              <w:rPr>
                <w:rFonts w:asciiTheme="minorBidi" w:eastAsia="Calibri" w:hAnsiTheme="minorBidi" w:cstheme="minorBidi"/>
                <w:b/>
                <w:bCs/>
                <w:color w:val="auto"/>
                <w:sz w:val="24"/>
                <w:szCs w:val="24"/>
                <w:u w:val="single"/>
                <w:rtl/>
              </w:rPr>
            </w:pPr>
            <w:r w:rsidRPr="008E229D">
              <w:rPr>
                <w:rFonts w:asciiTheme="minorBidi" w:eastAsia="Calibri" w:hAnsiTheme="minorBidi" w:cstheme="minorBidi" w:hint="cs"/>
                <w:b/>
                <w:bCs/>
                <w:color w:val="auto"/>
                <w:sz w:val="24"/>
                <w:szCs w:val="24"/>
                <w:u w:val="single"/>
                <w:rtl/>
              </w:rPr>
              <w:t>מס'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F35FF2" w:rsidRPr="008E229D" w:rsidRDefault="00F35FF2" w:rsidP="00C257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  <w:rtl/>
              </w:rPr>
            </w:pPr>
            <w:r>
              <w:rPr>
                <w:rFonts w:asciiTheme="minorBidi" w:hAnsiTheme="minorBidi" w:cstheme="minorBidi" w:hint="cs"/>
                <w:color w:val="auto"/>
                <w:rtl/>
              </w:rPr>
              <w:t>שם העובד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</w:tcPr>
          <w:p w:rsidR="00F35FF2" w:rsidRDefault="00F35FF2" w:rsidP="00C257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/>
                <w:rtl/>
              </w:rPr>
              <w:br/>
            </w:r>
            <w:r>
              <w:rPr>
                <w:rFonts w:asciiTheme="minorBidi" w:hAnsiTheme="minorBidi" w:cstheme="minorBidi" w:hint="cs"/>
                <w:color w:val="auto"/>
                <w:rtl/>
              </w:rPr>
              <w:t xml:space="preserve">השכלה/הכשרה בתחום </w:t>
            </w:r>
            <w:r>
              <w:rPr>
                <w:rFonts w:asciiTheme="minorBidi" w:hAnsiTheme="minorBidi" w:cstheme="minorBidi"/>
                <w:color w:val="auto"/>
              </w:rPr>
              <w:t>Data Science</w:t>
            </w:r>
          </w:p>
        </w:tc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F35FF2" w:rsidRPr="008E229D" w:rsidRDefault="00F35FF2" w:rsidP="00C257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  <w:rtl/>
              </w:rPr>
            </w:pPr>
            <w:r>
              <w:rPr>
                <w:rFonts w:asciiTheme="minorBidi" w:hAnsiTheme="minorBidi" w:cstheme="minorBidi" w:hint="cs"/>
                <w:color w:val="auto"/>
                <w:rtl/>
              </w:rPr>
              <w:t>תפקיד בחברה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F35FF2" w:rsidRPr="008E229D" w:rsidRDefault="00F35FF2" w:rsidP="00C257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  <w:rtl/>
              </w:rPr>
            </w:pPr>
            <w:r>
              <w:rPr>
                <w:rFonts w:asciiTheme="minorBidi" w:hAnsiTheme="minorBidi" w:cstheme="minorBidi" w:hint="cs"/>
                <w:color w:val="auto"/>
                <w:rtl/>
              </w:rPr>
              <w:t>שנות ניסיון בתחום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F35FF2" w:rsidRPr="008E229D" w:rsidRDefault="00F35FF2" w:rsidP="00C257B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  <w:sz w:val="28"/>
                <w:szCs w:val="28"/>
                <w:rtl/>
              </w:rPr>
            </w:pPr>
            <w:r w:rsidRPr="004E413F">
              <w:rPr>
                <w:rFonts w:asciiTheme="minorBidi" w:hAnsiTheme="minorBidi" w:cstheme="minorBidi" w:hint="cs"/>
                <w:color w:val="auto"/>
                <w:rtl/>
              </w:rPr>
              <w:t>משך העסקה בחברה</w:t>
            </w:r>
          </w:p>
        </w:tc>
      </w:tr>
      <w:tr w:rsidR="00F35FF2" w:rsidTr="00C25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7" w:type="dxa"/>
            <w:tcBorders>
              <w:top w:val="single" w:sz="4" w:space="0" w:color="auto"/>
            </w:tcBorders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902" w:type="dxa"/>
            <w:tcBorders>
              <w:top w:val="single" w:sz="4" w:space="0" w:color="auto"/>
            </w:tcBorders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697" w:type="dxa"/>
            <w:tcBorders>
              <w:top w:val="single" w:sz="4" w:space="0" w:color="auto"/>
            </w:tcBorders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509" w:type="dxa"/>
            <w:tcBorders>
              <w:top w:val="single" w:sz="4" w:space="0" w:color="auto"/>
            </w:tcBorders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340" w:type="dxa"/>
            <w:tcBorders>
              <w:top w:val="single" w:sz="4" w:space="0" w:color="auto"/>
            </w:tcBorders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35FF2" w:rsidTr="00C257B5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7" w:type="dxa"/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902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697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509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080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340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35FF2" w:rsidTr="00C25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7" w:type="dxa"/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902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697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509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080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340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35FF2" w:rsidTr="00C257B5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7" w:type="dxa"/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902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697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509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080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340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35FF2" w:rsidTr="00C25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7" w:type="dxa"/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902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697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509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080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340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35FF2" w:rsidTr="00C257B5">
        <w:trPr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7" w:type="dxa"/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902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697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509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080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340" w:type="dxa"/>
          </w:tcPr>
          <w:p w:rsidR="00F35FF2" w:rsidRDefault="00F35FF2" w:rsidP="00C257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35FF2" w:rsidTr="00C25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7" w:type="dxa"/>
          </w:tcPr>
          <w:p w:rsidR="00F35FF2" w:rsidRPr="00B23476" w:rsidRDefault="00F35FF2" w:rsidP="00C257B5">
            <w:pPr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902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697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509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080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340" w:type="dxa"/>
          </w:tcPr>
          <w:p w:rsidR="00F35FF2" w:rsidRDefault="00F35FF2" w:rsidP="00C257B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F35FF2" w:rsidRPr="00AD5CD5" w:rsidRDefault="00F35FF2" w:rsidP="00F35FF2">
      <w:pPr>
        <w:spacing w:after="120"/>
        <w:rPr>
          <w:rFonts w:asciiTheme="minorBidi" w:hAnsiTheme="minorBidi" w:cstheme="minorBidi"/>
          <w:b/>
          <w:bCs/>
          <w:u w:val="single"/>
        </w:rPr>
      </w:pPr>
    </w:p>
    <w:p w:rsidR="00F35FF2" w:rsidRPr="00AD5CD5" w:rsidRDefault="00F35FF2" w:rsidP="00F35FF2">
      <w:pPr>
        <w:spacing w:after="120"/>
        <w:rPr>
          <w:rFonts w:asciiTheme="minorBidi" w:hAnsiTheme="minorBidi" w:cstheme="minorBidi"/>
          <w:b/>
          <w:bCs/>
          <w:u w:val="single"/>
        </w:rPr>
      </w:pPr>
    </w:p>
    <w:p w:rsidR="00F35FF2" w:rsidRPr="001D597B" w:rsidRDefault="00F35FF2" w:rsidP="00F35FF2">
      <w:pPr>
        <w:spacing w:after="120"/>
        <w:ind w:right="-630"/>
        <w:rPr>
          <w:rFonts w:asciiTheme="minorBidi" w:hAnsiTheme="minorBidi" w:cstheme="minorBidi"/>
          <w:b/>
          <w:bCs/>
          <w:u w:val="single"/>
          <w:rtl/>
        </w:rPr>
      </w:pPr>
    </w:p>
    <w:tbl>
      <w:tblPr>
        <w:tblStyle w:val="6-1"/>
        <w:tblpPr w:leftFromText="180" w:rightFromText="180" w:bottomFromText="160" w:vertAnchor="text" w:horzAnchor="margin" w:tblpXSpec="center" w:tblpY="2715"/>
        <w:bidiVisual/>
        <w:tblW w:w="9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4"/>
        <w:gridCol w:w="3928"/>
        <w:gridCol w:w="3303"/>
      </w:tblGrid>
      <w:tr w:rsidR="00F35FF2" w:rsidRPr="006C61DC" w:rsidTr="00C257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4" w:type="dxa"/>
            <w:tcBorders>
              <w:bottom w:val="none" w:sz="0" w:space="0" w:color="auto"/>
            </w:tcBorders>
          </w:tcPr>
          <w:p w:rsidR="00F35FF2" w:rsidRPr="00DB15B6" w:rsidRDefault="00F35FF2" w:rsidP="00C257B5">
            <w:pPr>
              <w:spacing w:before="120" w:after="120" w:line="360" w:lineRule="auto"/>
              <w:contextualSpacing/>
              <w:jc w:val="both"/>
              <w:rPr>
                <w:rFonts w:asciiTheme="minorBidi" w:hAnsiTheme="minorBidi" w:cstheme="minorBidi"/>
                <w:color w:val="auto"/>
              </w:rPr>
            </w:pPr>
          </w:p>
        </w:tc>
        <w:tc>
          <w:tcPr>
            <w:tcW w:w="3928" w:type="dxa"/>
            <w:tcBorders>
              <w:bottom w:val="none" w:sz="0" w:space="0" w:color="auto"/>
            </w:tcBorders>
          </w:tcPr>
          <w:p w:rsidR="00F35FF2" w:rsidRPr="00EA70F0" w:rsidRDefault="00F35FF2" w:rsidP="00C257B5">
            <w:pPr>
              <w:spacing w:before="120" w:after="12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</w:rPr>
            </w:pPr>
          </w:p>
        </w:tc>
        <w:tc>
          <w:tcPr>
            <w:tcW w:w="3303" w:type="dxa"/>
            <w:tcBorders>
              <w:bottom w:val="none" w:sz="0" w:space="0" w:color="auto"/>
            </w:tcBorders>
          </w:tcPr>
          <w:p w:rsidR="00F35FF2" w:rsidRPr="00DB15B6" w:rsidRDefault="00F35FF2" w:rsidP="00C257B5">
            <w:pPr>
              <w:spacing w:before="120" w:after="12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theme="minorBidi"/>
                <w:color w:val="auto"/>
              </w:rPr>
            </w:pPr>
          </w:p>
        </w:tc>
      </w:tr>
      <w:tr w:rsidR="00F35FF2" w:rsidRPr="006C61DC" w:rsidTr="00C25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4" w:type="dxa"/>
            <w:vAlign w:val="bottom"/>
            <w:hideMark/>
          </w:tcPr>
          <w:p w:rsidR="00F35FF2" w:rsidRPr="00DB15B6" w:rsidRDefault="00F35FF2" w:rsidP="00C257B5">
            <w:pPr>
              <w:spacing w:before="120" w:after="120" w:line="360" w:lineRule="auto"/>
              <w:contextualSpacing/>
              <w:jc w:val="center"/>
              <w:rPr>
                <w:rFonts w:asciiTheme="minorBidi" w:hAnsiTheme="minorBidi" w:cstheme="minorBidi"/>
                <w:color w:val="auto"/>
              </w:rPr>
            </w:pPr>
            <w:r w:rsidRPr="00EA70F0">
              <w:rPr>
                <w:rFonts w:asciiTheme="minorBidi" w:hAnsiTheme="minorBidi" w:cstheme="minorBidi"/>
                <w:color w:val="auto"/>
                <w:rtl/>
              </w:rPr>
              <w:t>תאריך</w:t>
            </w:r>
          </w:p>
        </w:tc>
        <w:tc>
          <w:tcPr>
            <w:tcW w:w="3928" w:type="dxa"/>
            <w:vAlign w:val="bottom"/>
            <w:hideMark/>
          </w:tcPr>
          <w:p w:rsidR="00F35FF2" w:rsidRPr="00DB15B6" w:rsidRDefault="00F35FF2" w:rsidP="00C257B5">
            <w:pPr>
              <w:spacing w:before="120" w:after="120"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theme="minorBidi"/>
                <w:b/>
                <w:bCs/>
                <w:color w:val="auto"/>
              </w:rPr>
            </w:pPr>
            <w:r w:rsidRPr="00EA70F0">
              <w:rPr>
                <w:rFonts w:asciiTheme="minorBidi" w:hAnsiTheme="minorBidi" w:cstheme="minorBidi"/>
                <w:b/>
                <w:bCs/>
                <w:color w:val="auto"/>
                <w:rtl/>
              </w:rPr>
              <w:t>שם מלא מורשה חתימה</w:t>
            </w:r>
            <w:r>
              <w:rPr>
                <w:rFonts w:asciiTheme="minorBidi" w:hAnsiTheme="minorBidi" w:cstheme="minorBidi" w:hint="cs"/>
                <w:b/>
                <w:bCs/>
                <w:color w:val="auto"/>
                <w:rtl/>
              </w:rPr>
              <w:t xml:space="preserve"> מטעם המציע </w:t>
            </w:r>
            <w:r w:rsidRPr="00EA70F0">
              <w:rPr>
                <w:rFonts w:asciiTheme="minorBidi" w:hAnsiTheme="minorBidi" w:cstheme="minorBidi"/>
                <w:b/>
                <w:bCs/>
                <w:color w:val="auto"/>
                <w:rtl/>
              </w:rPr>
              <w:t xml:space="preserve"> ותפקידו</w:t>
            </w:r>
          </w:p>
        </w:tc>
        <w:tc>
          <w:tcPr>
            <w:tcW w:w="3303" w:type="dxa"/>
            <w:vAlign w:val="bottom"/>
            <w:hideMark/>
          </w:tcPr>
          <w:p w:rsidR="00F35FF2" w:rsidRPr="00DB15B6" w:rsidRDefault="00F35FF2" w:rsidP="00C257B5">
            <w:pPr>
              <w:spacing w:before="120" w:after="120"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theme="minorBidi"/>
                <w:b/>
                <w:bCs/>
                <w:color w:val="auto"/>
              </w:rPr>
            </w:pPr>
            <w:r w:rsidRPr="00EA70F0">
              <w:rPr>
                <w:rFonts w:asciiTheme="minorBidi" w:hAnsiTheme="minorBidi" w:cstheme="minorBidi"/>
                <w:b/>
                <w:bCs/>
                <w:color w:val="auto"/>
                <w:rtl/>
              </w:rPr>
              <w:t>חתימה וחותמת</w:t>
            </w:r>
          </w:p>
        </w:tc>
      </w:tr>
    </w:tbl>
    <w:p w:rsidR="005414A6" w:rsidRDefault="005414A6"/>
    <w:sectPr w:rsidR="005414A6" w:rsidSect="00255395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5FF2" w:rsidRDefault="00F35FF2" w:rsidP="00F35FF2">
      <w:r>
        <w:separator/>
      </w:r>
    </w:p>
  </w:endnote>
  <w:endnote w:type="continuationSeparator" w:id="0">
    <w:p w:rsidR="00F35FF2" w:rsidRDefault="00F35FF2" w:rsidP="00F35F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5FF2" w:rsidRPr="00E44C67" w:rsidRDefault="00F35FF2" w:rsidP="00F35FF2">
    <w:pPr>
      <w:tabs>
        <w:tab w:val="center" w:pos="4153"/>
        <w:tab w:val="right" w:pos="8306"/>
      </w:tabs>
      <w:jc w:val="center"/>
      <w:rPr>
        <w:rFonts w:cs="David"/>
        <w:sz w:val="20"/>
        <w:rtl/>
      </w:rPr>
    </w:pPr>
  </w:p>
  <w:p w:rsidR="00F35FF2" w:rsidRPr="004365B0" w:rsidRDefault="00F35FF2" w:rsidP="00F35FF2">
    <w:pPr>
      <w:tabs>
        <w:tab w:val="center" w:pos="4153"/>
        <w:tab w:val="right" w:pos="8306"/>
      </w:tabs>
      <w:ind w:left="-949"/>
      <w:jc w:val="center"/>
      <w:rPr>
        <w:rFonts w:ascii="David" w:hAnsi="David" w:cs="David"/>
        <w:color w:val="00B0F0"/>
        <w:sz w:val="20"/>
        <w:szCs w:val="20"/>
        <w:rtl/>
      </w:rPr>
    </w:pPr>
    <w:r w:rsidRPr="004365B0">
      <w:rPr>
        <w:rFonts w:ascii="David" w:hAnsi="David" w:cs="David"/>
        <w:color w:val="00B0F0"/>
        <w:sz w:val="20"/>
        <w:szCs w:val="20"/>
        <w:rtl/>
      </w:rPr>
      <w:t>מדינת ישראל / האוצר  - רשות המסים בישראל - שירות עיבודים ממוחשבים</w:t>
    </w:r>
  </w:p>
  <w:p w:rsidR="00F35FF2" w:rsidRPr="00E44C67" w:rsidRDefault="00F35FF2" w:rsidP="00F35FF2">
    <w:pPr>
      <w:tabs>
        <w:tab w:val="center" w:pos="4153"/>
        <w:tab w:val="right" w:pos="8306"/>
      </w:tabs>
      <w:ind w:left="-949"/>
      <w:jc w:val="center"/>
      <w:rPr>
        <w:rFonts w:ascii="David" w:hAnsi="David" w:cs="David"/>
        <w:color w:val="00B0F0"/>
        <w:sz w:val="20"/>
        <w:szCs w:val="20"/>
        <w:rtl/>
      </w:rPr>
    </w:pPr>
    <w:r w:rsidRPr="004365B0">
      <w:rPr>
        <w:rFonts w:ascii="David" w:hAnsi="David" w:cs="David"/>
        <w:color w:val="00B0F0"/>
        <w:sz w:val="20"/>
        <w:szCs w:val="20"/>
        <w:rtl/>
      </w:rPr>
      <w:t xml:space="preserve">רח' פועלי צדק 4  ירושלים  -  כתובתנו באינטרנט:  </w:t>
    </w:r>
    <w:hyperlink r:id="rId1" w:history="1">
      <w:r w:rsidRPr="00E44C67">
        <w:rPr>
          <w:rFonts w:ascii="David" w:hAnsi="David" w:cs="David"/>
          <w:color w:val="00B0F0"/>
          <w:sz w:val="20"/>
          <w:szCs w:val="20"/>
        </w:rPr>
        <w:t>www.taxes.gov.il</w:t>
      </w:r>
    </w:hyperlink>
  </w:p>
  <w:p w:rsidR="00F35FF2" w:rsidRDefault="00F35FF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5FF2" w:rsidRDefault="00F35FF2" w:rsidP="00F35FF2">
      <w:r>
        <w:separator/>
      </w:r>
    </w:p>
  </w:footnote>
  <w:footnote w:type="continuationSeparator" w:id="0">
    <w:p w:rsidR="00F35FF2" w:rsidRDefault="00F35FF2" w:rsidP="00F35F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545" w:type="dxa"/>
      <w:tblInd w:w="-896" w:type="dxa"/>
      <w:tblLayout w:type="fixed"/>
      <w:tblLook w:val="04A0" w:firstRow="1" w:lastRow="0" w:firstColumn="1" w:lastColumn="0" w:noHBand="0" w:noVBand="1"/>
    </w:tblPr>
    <w:tblGrid>
      <w:gridCol w:w="1596"/>
      <w:gridCol w:w="7672"/>
      <w:gridCol w:w="1277"/>
    </w:tblGrid>
    <w:tr w:rsidR="00F35FF2" w:rsidRPr="004365B0" w:rsidTr="00C257B5">
      <w:trPr>
        <w:trHeight w:val="1200"/>
      </w:trPr>
      <w:tc>
        <w:tcPr>
          <w:tcW w:w="1596" w:type="dxa"/>
          <w:shd w:val="clear" w:color="auto" w:fill="auto"/>
        </w:tcPr>
        <w:p w:rsidR="00F35FF2" w:rsidRPr="004365B0" w:rsidRDefault="00F35FF2" w:rsidP="00F35FF2">
          <w:pPr>
            <w:jc w:val="both"/>
            <w:rPr>
              <w:rFonts w:ascii="Arial" w:hAnsi="Arial" w:cs="Narkisim"/>
              <w:color w:val="0063A5"/>
              <w:sz w:val="16"/>
              <w:szCs w:val="16"/>
              <w:rtl/>
              <w:lang w:eastAsia="he-IL"/>
            </w:rPr>
          </w:pPr>
          <w:r w:rsidRPr="004365B0">
            <w:rPr>
              <w:rFonts w:ascii="Arial" w:hAnsi="Arial" w:cs="Narkisim"/>
              <w:noProof/>
              <w:color w:val="0063A5"/>
              <w:sz w:val="16"/>
              <w:szCs w:val="16"/>
            </w:rPr>
            <w:drawing>
              <wp:inline distT="0" distB="0" distL="0" distR="0" wp14:anchorId="541671A9" wp14:editId="7C133CA1">
                <wp:extent cx="876300" cy="762000"/>
                <wp:effectExtent l="0" t="0" r="0" b="0"/>
                <wp:docPr id="1" name="Pictur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72" w:type="dxa"/>
          <w:shd w:val="clear" w:color="auto" w:fill="auto"/>
        </w:tcPr>
        <w:p w:rsidR="00F35FF2" w:rsidRPr="004365B0" w:rsidRDefault="00F35FF2" w:rsidP="00F35FF2">
          <w:pPr>
            <w:jc w:val="center"/>
            <w:rPr>
              <w:rFonts w:ascii="David" w:hAnsi="David" w:cs="David"/>
              <w:sz w:val="18"/>
              <w:szCs w:val="18"/>
              <w:rtl/>
              <w:lang w:eastAsia="he-IL"/>
            </w:rPr>
          </w:pPr>
          <w:r w:rsidRPr="004365B0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רשות המסים בישראל </w:t>
          </w:r>
          <w:r>
            <w:rPr>
              <w:rFonts w:ascii="David" w:hAnsi="David" w:cs="David" w:hint="cs"/>
              <w:sz w:val="18"/>
              <w:szCs w:val="18"/>
              <w:rtl/>
              <w:lang w:eastAsia="he-IL"/>
            </w:rPr>
            <w:t>- שע"ם</w:t>
          </w:r>
        </w:p>
        <w:p w:rsidR="00F35FF2" w:rsidRPr="00B81675" w:rsidRDefault="00F35FF2" w:rsidP="00F35FF2">
          <w:pPr>
            <w:jc w:val="center"/>
            <w:rPr>
              <w:rFonts w:ascii="David" w:hAnsi="David" w:cs="David"/>
              <w:sz w:val="18"/>
              <w:szCs w:val="18"/>
              <w:rtl/>
              <w:lang w:eastAsia="he-IL"/>
            </w:rPr>
          </w:pPr>
          <w:r w:rsidRPr="00B81675">
            <w:rPr>
              <w:rFonts w:ascii="David" w:hAnsi="David" w:cs="David" w:hint="eastAsia"/>
              <w:sz w:val="18"/>
              <w:szCs w:val="18"/>
              <w:rtl/>
              <w:lang w:eastAsia="he-IL"/>
            </w:rPr>
            <w:t>מכרז</w:t>
          </w:r>
          <w:r w:rsidRPr="00B81675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 </w:t>
          </w:r>
          <w:r w:rsidRPr="00B81675">
            <w:rPr>
              <w:rFonts w:ascii="David" w:hAnsi="David" w:cs="David" w:hint="eastAsia"/>
              <w:sz w:val="18"/>
              <w:szCs w:val="18"/>
              <w:rtl/>
              <w:lang w:eastAsia="he-IL"/>
            </w:rPr>
            <w:t>ממוכן</w:t>
          </w:r>
          <w:r w:rsidRPr="00B81675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 </w:t>
          </w:r>
          <w:r w:rsidRPr="00B81675">
            <w:rPr>
              <w:rFonts w:ascii="David" w:hAnsi="David" w:cs="David" w:hint="eastAsia"/>
              <w:sz w:val="18"/>
              <w:szCs w:val="18"/>
              <w:rtl/>
              <w:lang w:eastAsia="he-IL"/>
            </w:rPr>
            <w:t>מהיר</w:t>
          </w:r>
          <w:r w:rsidRPr="00B81675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 2023-</w:t>
          </w:r>
          <w:r w:rsidRPr="00B81675">
            <w:rPr>
              <w:rFonts w:ascii="David" w:hAnsi="David" w:cs="David"/>
              <w:sz w:val="18"/>
              <w:szCs w:val="18"/>
              <w:lang w:eastAsia="he-IL"/>
            </w:rPr>
            <w:t>10</w:t>
          </w:r>
        </w:p>
        <w:p w:rsidR="00F35FF2" w:rsidRPr="00B81675" w:rsidRDefault="00F35FF2" w:rsidP="00F35FF2">
          <w:pPr>
            <w:jc w:val="center"/>
            <w:rPr>
              <w:rFonts w:ascii="David" w:hAnsi="David" w:cs="David"/>
              <w:sz w:val="18"/>
              <w:szCs w:val="18"/>
              <w:lang w:eastAsia="he-IL"/>
            </w:rPr>
          </w:pPr>
          <w:r w:rsidRPr="00B81675">
            <w:rPr>
              <w:rFonts w:ascii="David" w:hAnsi="David" w:cs="David" w:hint="eastAsia"/>
              <w:sz w:val="18"/>
              <w:szCs w:val="18"/>
              <w:rtl/>
              <w:lang w:eastAsia="he-IL"/>
            </w:rPr>
            <w:t>שירותי</w:t>
          </w:r>
          <w:r w:rsidRPr="00B81675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 </w:t>
          </w:r>
          <w:r w:rsidRPr="00B81675">
            <w:rPr>
              <w:rFonts w:ascii="David" w:hAnsi="David" w:cs="David" w:hint="eastAsia"/>
              <w:sz w:val="18"/>
              <w:szCs w:val="18"/>
              <w:rtl/>
              <w:lang w:eastAsia="he-IL"/>
            </w:rPr>
            <w:t>יעוץ</w:t>
          </w:r>
          <w:r w:rsidRPr="00B81675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, </w:t>
          </w:r>
          <w:r w:rsidRPr="00B81675">
            <w:rPr>
              <w:rFonts w:ascii="David" w:hAnsi="David" w:cs="David" w:hint="eastAsia"/>
              <w:sz w:val="18"/>
              <w:szCs w:val="18"/>
              <w:rtl/>
              <w:lang w:eastAsia="he-IL"/>
            </w:rPr>
            <w:t>אפיון</w:t>
          </w:r>
          <w:r w:rsidRPr="00B81675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 </w:t>
          </w:r>
          <w:r w:rsidRPr="00B81675">
            <w:rPr>
              <w:rFonts w:ascii="David" w:hAnsi="David" w:cs="David" w:hint="eastAsia"/>
              <w:sz w:val="18"/>
              <w:szCs w:val="18"/>
              <w:rtl/>
              <w:lang w:eastAsia="he-IL"/>
            </w:rPr>
            <w:t>ופיתוח</w:t>
          </w:r>
          <w:r w:rsidRPr="00B81675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 </w:t>
          </w:r>
          <w:r w:rsidRPr="00B81675">
            <w:rPr>
              <w:rFonts w:ascii="David" w:hAnsi="David" w:cs="David" w:hint="eastAsia"/>
              <w:sz w:val="18"/>
              <w:szCs w:val="18"/>
              <w:rtl/>
              <w:lang w:eastAsia="he-IL"/>
            </w:rPr>
            <w:t>יישום</w:t>
          </w:r>
          <w:r w:rsidRPr="00B81675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 </w:t>
          </w:r>
          <w:r w:rsidRPr="00B81675">
            <w:rPr>
              <w:rFonts w:ascii="David" w:hAnsi="David" w:cs="David"/>
              <w:sz w:val="18"/>
              <w:szCs w:val="18"/>
              <w:lang w:eastAsia="he-IL"/>
            </w:rPr>
            <w:t xml:space="preserve"> AI</w:t>
          </w:r>
          <w:r w:rsidRPr="00B81675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  </w:t>
          </w:r>
          <w:r w:rsidRPr="00B81675">
            <w:rPr>
              <w:rFonts w:ascii="David" w:hAnsi="David" w:cs="David"/>
              <w:sz w:val="18"/>
              <w:szCs w:val="18"/>
              <w:lang w:eastAsia="he-IL"/>
            </w:rPr>
            <w:t xml:space="preserve"> </w:t>
          </w:r>
        </w:p>
        <w:p w:rsidR="00F35FF2" w:rsidRPr="00E76961" w:rsidRDefault="00F35FF2" w:rsidP="00F35FF2">
          <w:pPr>
            <w:jc w:val="center"/>
            <w:rPr>
              <w:rFonts w:ascii="Arial" w:hAnsi="Arial" w:cs="Narkisim"/>
              <w:color w:val="0063A5"/>
              <w:sz w:val="16"/>
              <w:szCs w:val="16"/>
              <w:rtl/>
              <w:lang w:eastAsia="he-IL"/>
            </w:rPr>
          </w:pPr>
        </w:p>
      </w:tc>
      <w:tc>
        <w:tcPr>
          <w:tcW w:w="1277" w:type="dxa"/>
          <w:shd w:val="clear" w:color="auto" w:fill="auto"/>
        </w:tcPr>
        <w:p w:rsidR="00F35FF2" w:rsidRPr="004365B0" w:rsidRDefault="00F35FF2" w:rsidP="00F35FF2">
          <w:pPr>
            <w:rPr>
              <w:rFonts w:ascii="Arial" w:hAnsi="Arial" w:cs="Narkisim"/>
              <w:color w:val="0063A5"/>
              <w:sz w:val="16"/>
              <w:szCs w:val="16"/>
              <w:rtl/>
              <w:lang w:eastAsia="he-IL"/>
            </w:rPr>
          </w:pPr>
          <w:r w:rsidRPr="004365B0">
            <w:rPr>
              <w:rFonts w:ascii="Arial" w:hAnsi="Arial" w:cs="Narkisim"/>
              <w:noProof/>
              <w:color w:val="0063A5"/>
              <w:sz w:val="16"/>
              <w:szCs w:val="16"/>
            </w:rPr>
            <w:drawing>
              <wp:inline distT="0" distB="0" distL="0" distR="0" wp14:anchorId="0909DD55" wp14:editId="5A7CCEA2">
                <wp:extent cx="600075" cy="609600"/>
                <wp:effectExtent l="0" t="0" r="9525" b="0"/>
                <wp:docPr id="8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07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F35FF2" w:rsidRDefault="00F35FF2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621A1E"/>
    <w:multiLevelType w:val="hybridMultilevel"/>
    <w:tmpl w:val="F342B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2"/>
  <w:displayBackgroundShape/>
  <w:proofState w:spelling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C8C"/>
    <w:rsid w:val="00255395"/>
    <w:rsid w:val="00292C8C"/>
    <w:rsid w:val="005414A6"/>
    <w:rsid w:val="0057171C"/>
    <w:rsid w:val="00F35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623C64C5-D14F-4BE7-BC20-FFE92187F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35FF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"/>
    <w:next w:val="a"/>
    <w:link w:val="10"/>
    <w:qFormat/>
    <w:rsid w:val="00F35FF2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35FF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35FF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0"/>
    <w:link w:val="1"/>
    <w:rsid w:val="00F35FF2"/>
    <w:rPr>
      <w:rFonts w:ascii="Times New Roman" w:eastAsia="Times New Roman" w:hAnsi="Times New Roman" w:cs="Times New Roman"/>
      <w:b/>
      <w:bCs/>
      <w:caps/>
      <w:spacing w:val="15"/>
      <w:sz w:val="36"/>
      <w:szCs w:val="36"/>
    </w:rPr>
  </w:style>
  <w:style w:type="paragraph" w:styleId="a3">
    <w:name w:val="List Paragraph"/>
    <w:aliases w:val="LP1,Bullet List,style 2,פיסקת bullets,lp1,FooterText,numbered,Paragraphe de liste1,מכרזים - טקסט סעיפים,פיסקת רשימה11"/>
    <w:basedOn w:val="a"/>
    <w:link w:val="a4"/>
    <w:uiPriority w:val="34"/>
    <w:qFormat/>
    <w:rsid w:val="00F35FF2"/>
    <w:pPr>
      <w:ind w:left="720"/>
      <w:contextualSpacing/>
    </w:pPr>
  </w:style>
  <w:style w:type="paragraph" w:customStyle="1" w:styleId="N1">
    <w:name w:val="N1"/>
    <w:basedOn w:val="a"/>
    <w:next w:val="2"/>
    <w:rsid w:val="00F35FF2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a5">
    <w:name w:val="הגדרות"/>
    <w:basedOn w:val="N1"/>
    <w:link w:val="a6"/>
    <w:rsid w:val="00F35FF2"/>
    <w:pPr>
      <w:spacing w:before="0" w:after="0"/>
      <w:ind w:left="2642" w:hanging="1933"/>
    </w:pPr>
  </w:style>
  <w:style w:type="character" w:customStyle="1" w:styleId="a4">
    <w:name w:val="פיסקת רשימה תו"/>
    <w:aliases w:val="LP1 תו,Bullet List תו,style 2 תו,פיסקת bullets תו,lp1 תו,FooterText תו,numbered תו,Paragraphe de liste1 תו,מכרזים - טקסט סעיפים תו,פיסקת רשימה11 תו"/>
    <w:link w:val="a3"/>
    <w:uiPriority w:val="34"/>
    <w:locked/>
    <w:rsid w:val="00F35FF2"/>
    <w:rPr>
      <w:rFonts w:ascii="Times New Roman" w:eastAsia="Times New Roman" w:hAnsi="Times New Roman" w:cs="Times New Roman"/>
      <w:sz w:val="24"/>
      <w:szCs w:val="24"/>
    </w:rPr>
  </w:style>
  <w:style w:type="character" w:customStyle="1" w:styleId="a6">
    <w:name w:val="הגדרות תו"/>
    <w:basedOn w:val="a0"/>
    <w:link w:val="a5"/>
    <w:rsid w:val="00F35FF2"/>
    <w:rPr>
      <w:rFonts w:ascii="Times New Roman" w:eastAsia="Times New Roman" w:hAnsi="Times New Roman" w:cs="David"/>
      <w:sz w:val="20"/>
      <w:szCs w:val="24"/>
      <w:lang w:eastAsia="he-IL"/>
    </w:rPr>
  </w:style>
  <w:style w:type="paragraph" w:customStyle="1" w:styleId="a7">
    <w:name w:val="נספח"/>
    <w:basedOn w:val="3"/>
    <w:link w:val="a8"/>
    <w:qFormat/>
    <w:rsid w:val="00F35FF2"/>
    <w:pPr>
      <w:keepNext w:val="0"/>
      <w:keepLines w:val="0"/>
      <w:widowControl w:val="0"/>
      <w:spacing w:before="300"/>
      <w:jc w:val="center"/>
    </w:pPr>
    <w:rPr>
      <w:rFonts w:ascii="David" w:eastAsia="Times New Roman" w:hAnsi="David" w:cs="David"/>
      <w:bCs/>
      <w:i/>
      <w:caps/>
      <w:color w:val="auto"/>
      <w:spacing w:val="15"/>
      <w:kern w:val="28"/>
      <w:sz w:val="28"/>
      <w:szCs w:val="28"/>
    </w:rPr>
  </w:style>
  <w:style w:type="character" w:customStyle="1" w:styleId="a8">
    <w:name w:val="נספח תו"/>
    <w:basedOn w:val="a0"/>
    <w:link w:val="a7"/>
    <w:rsid w:val="00F35FF2"/>
    <w:rPr>
      <w:rFonts w:ascii="David" w:eastAsia="Times New Roman" w:hAnsi="David" w:cs="David"/>
      <w:bCs/>
      <w:i/>
      <w:caps/>
      <w:spacing w:val="15"/>
      <w:kern w:val="28"/>
      <w:sz w:val="28"/>
      <w:szCs w:val="28"/>
    </w:rPr>
  </w:style>
  <w:style w:type="table" w:styleId="4-5">
    <w:name w:val="Grid Table 4 Accent 5"/>
    <w:basedOn w:val="a1"/>
    <w:uiPriority w:val="49"/>
    <w:rsid w:val="00F35FF2"/>
    <w:pPr>
      <w:spacing w:after="0" w:line="240" w:lineRule="auto"/>
    </w:pPr>
    <w:rPr>
      <w:rFonts w:ascii="Calibri" w:eastAsia="SimSun" w:hAnsi="Calibri" w:cs="David"/>
      <w:sz w:val="20"/>
      <w:szCs w:val="20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6-1">
    <w:name w:val="Grid Table 6 Colorful Accent 1"/>
    <w:basedOn w:val="a1"/>
    <w:uiPriority w:val="51"/>
    <w:rsid w:val="00F35FF2"/>
    <w:pPr>
      <w:spacing w:after="0" w:line="240" w:lineRule="auto"/>
    </w:pPr>
    <w:rPr>
      <w:rFonts w:ascii="Calibri" w:eastAsia="SimSun" w:hAnsi="Calibri" w:cs="David"/>
      <w:color w:val="2E74B5" w:themeColor="accent1" w:themeShade="BF"/>
      <w:sz w:val="20"/>
      <w:szCs w:val="20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20">
    <w:name w:val="כותרת 2 תו"/>
    <w:basedOn w:val="a0"/>
    <w:link w:val="2"/>
    <w:uiPriority w:val="9"/>
    <w:semiHidden/>
    <w:rsid w:val="00F35FF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כותרת 3 תו"/>
    <w:basedOn w:val="a0"/>
    <w:link w:val="3"/>
    <w:uiPriority w:val="9"/>
    <w:semiHidden/>
    <w:rsid w:val="00F35FF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9">
    <w:name w:val="header"/>
    <w:basedOn w:val="a"/>
    <w:link w:val="aa"/>
    <w:uiPriority w:val="99"/>
    <w:unhideWhenUsed/>
    <w:rsid w:val="00F35FF2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F35FF2"/>
    <w:rPr>
      <w:rFonts w:ascii="Times New Roman" w:eastAsia="Times New Roman" w:hAnsi="Times New Roman" w:cs="Times New Roman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F35FF2"/>
    <w:pPr>
      <w:tabs>
        <w:tab w:val="center" w:pos="4320"/>
        <w:tab w:val="right" w:pos="8640"/>
      </w:tabs>
    </w:pPr>
  </w:style>
  <w:style w:type="character" w:customStyle="1" w:styleId="ac">
    <w:name w:val="כותרת תחתונה תו"/>
    <w:basedOn w:val="a0"/>
    <w:link w:val="ab"/>
    <w:uiPriority w:val="99"/>
    <w:rsid w:val="00F35FF2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xes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192</Words>
  <Characters>960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SH.Shaam.Gov.il</Company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נצחיה כהן</dc:creator>
  <cp:keywords/>
  <dc:description/>
  <cp:lastModifiedBy>אסף נברו</cp:lastModifiedBy>
  <cp:revision>2</cp:revision>
  <dcterms:created xsi:type="dcterms:W3CDTF">2023-08-23T13:23:00Z</dcterms:created>
  <dcterms:modified xsi:type="dcterms:W3CDTF">2023-08-23T13:23:00Z</dcterms:modified>
</cp:coreProperties>
</file>